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tblW w:w="1051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013"/>
        <w:gridCol w:w="3217"/>
        <w:gridCol w:w="185"/>
        <w:gridCol w:w="1519"/>
        <w:gridCol w:w="4584"/>
      </w:tblGrid>
      <w:tr w:rsidR="00396C29" w:rsidTr="001F3CA1">
        <w:tc>
          <w:tcPr>
            <w:tcW w:w="10518" w:type="dxa"/>
            <w:gridSpan w:val="5"/>
            <w:tcBorders>
              <w:top w:val="double" w:sz="12" w:space="0" w:color="auto"/>
            </w:tcBorders>
            <w:shd w:val="pct10" w:color="auto" w:fill="auto"/>
          </w:tcPr>
          <w:p w:rsidR="00396C29" w:rsidRPr="00E1257E" w:rsidRDefault="00396C29" w:rsidP="001F3CA1">
            <w:pPr>
              <w:tabs>
                <w:tab w:val="right" w:pos="9633"/>
              </w:tabs>
              <w:suppressAutoHyphens/>
              <w:spacing w:line="240" w:lineRule="atLeast"/>
              <w:ind w:right="-27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en-GB"/>
              </w:rPr>
              <w:t>Hazard Assessment Checklist</w:t>
            </w:r>
          </w:p>
        </w:tc>
      </w:tr>
      <w:tr w:rsidR="00396C29" w:rsidTr="001F3CA1">
        <w:trPr>
          <w:trHeight w:val="576"/>
        </w:trPr>
        <w:tc>
          <w:tcPr>
            <w:tcW w:w="4230" w:type="dxa"/>
            <w:gridSpan w:val="2"/>
          </w:tcPr>
          <w:p w:rsidR="00396C29" w:rsidRPr="00767B49" w:rsidRDefault="00767B49" w:rsidP="001F3CA1">
            <w:pPr>
              <w:tabs>
                <w:tab w:val="right" w:pos="10343"/>
              </w:tabs>
              <w:suppressAutoHyphens/>
              <w:spacing w:before="33" w:after="54" w:line="240" w:lineRule="atLeast"/>
              <w:jc w:val="center"/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</w:pPr>
            <w:r w:rsidRPr="00767B49"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JCCHS Shop Facility</w:t>
            </w:r>
          </w:p>
        </w:tc>
        <w:tc>
          <w:tcPr>
            <w:tcW w:w="6288" w:type="dxa"/>
            <w:gridSpan w:val="3"/>
            <w:vAlign w:val="center"/>
          </w:tcPr>
          <w:p w:rsidR="00396C29" w:rsidRDefault="00396C29" w:rsidP="001F3CA1">
            <w:pPr>
              <w:tabs>
                <w:tab w:val="right" w:pos="10343"/>
              </w:tabs>
              <w:suppressAutoHyphens/>
              <w:spacing w:before="33" w:after="54" w:line="240" w:lineRule="atLeast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Date/Time: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ab/>
            </w:r>
          </w:p>
        </w:tc>
      </w:tr>
      <w:tr w:rsidR="00396C29" w:rsidTr="001F3CA1">
        <w:trPr>
          <w:trHeight w:val="720"/>
        </w:trPr>
        <w:tc>
          <w:tcPr>
            <w:tcW w:w="10518" w:type="dxa"/>
            <w:gridSpan w:val="5"/>
            <w:vAlign w:val="center"/>
          </w:tcPr>
          <w:p w:rsidR="00396C29" w:rsidRDefault="00767B49" w:rsidP="001F3CA1">
            <w:pPr>
              <w:tabs>
                <w:tab w:val="left" w:pos="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GB"/>
              </w:rPr>
              <w:t xml:space="preserve">Assessment done by </w:t>
            </w:r>
            <w:r w:rsidR="00396C29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GB"/>
              </w:rPr>
              <w:tab/>
            </w:r>
            <w:r w:rsidR="00396C29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GB"/>
              </w:rPr>
              <w:tab/>
            </w:r>
            <w:r w:rsidR="00396C29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GB"/>
              </w:rPr>
              <w:tab/>
            </w:r>
          </w:p>
        </w:tc>
      </w:tr>
      <w:tr w:rsidR="00396C29" w:rsidTr="001F3CA1">
        <w:tc>
          <w:tcPr>
            <w:tcW w:w="10518" w:type="dxa"/>
            <w:gridSpan w:val="5"/>
          </w:tcPr>
          <w:p w:rsidR="00396C29" w:rsidRDefault="00396C29" w:rsidP="001F3CA1">
            <w:pPr>
              <w:tabs>
                <w:tab w:val="left" w:pos="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GB"/>
              </w:rPr>
              <w:t xml:space="preserve">    *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Priority (status) for Corrective Action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ab/>
              <w:t>#1 Very hazardous, previous accident or high potential of accident</w:t>
            </w:r>
          </w:p>
          <w:p w:rsidR="00396C29" w:rsidRDefault="00396C29" w:rsidP="001F3CA1">
            <w:pPr>
              <w:tabs>
                <w:tab w:val="left" w:pos="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  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ab/>
              <w:t>#2 Hazardous with moderate risk</w:t>
            </w:r>
          </w:p>
          <w:p w:rsidR="00396C29" w:rsidRDefault="00396C29" w:rsidP="001F3CA1">
            <w:pPr>
              <w:tabs>
                <w:tab w:val="left" w:pos="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  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ab/>
              <w:t>#3 Low risk</w:t>
            </w:r>
          </w:p>
          <w:p w:rsidR="00396C29" w:rsidRDefault="00396C29" w:rsidP="001F3CA1">
            <w:pPr>
              <w:tabs>
                <w:tab w:val="left" w:pos="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  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ab/>
            </w:r>
            <w:proofErr w:type="gramStart"/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#4 O.K.</w:t>
            </w:r>
            <w:proofErr w:type="gramEnd"/>
          </w:p>
          <w:p w:rsidR="00396C29" w:rsidRDefault="00396C29" w:rsidP="001F3CA1">
            <w:pPr>
              <w:tabs>
                <w:tab w:val="left" w:pos="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  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ab/>
              <w:t>#5 Not Applicable (N/A)</w:t>
            </w:r>
          </w:p>
        </w:tc>
      </w:tr>
      <w:tr w:rsidR="00396C29" w:rsidTr="001F3CA1">
        <w:tc>
          <w:tcPr>
            <w:tcW w:w="1013" w:type="dxa"/>
            <w:vAlign w:val="center"/>
          </w:tcPr>
          <w:p w:rsidR="00396C29" w:rsidRDefault="00396C29" w:rsidP="001F3CA1">
            <w:pPr>
              <w:tabs>
                <w:tab w:val="center" w:pos="419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GB"/>
              </w:rPr>
              <w:t>ITEM #</w:t>
            </w:r>
          </w:p>
        </w:tc>
        <w:tc>
          <w:tcPr>
            <w:tcW w:w="3402" w:type="dxa"/>
            <w:gridSpan w:val="2"/>
          </w:tcPr>
          <w:p w:rsidR="00396C29" w:rsidRDefault="00396C29" w:rsidP="001F3CA1">
            <w:pPr>
              <w:tabs>
                <w:tab w:val="center" w:pos="1615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GB"/>
              </w:rPr>
              <w:tab/>
              <w:t>IDENTIFIED</w:t>
            </w:r>
          </w:p>
          <w:p w:rsidR="00396C29" w:rsidRDefault="00396C29" w:rsidP="001F3CA1">
            <w:pPr>
              <w:tabs>
                <w:tab w:val="center" w:pos="1615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GB"/>
              </w:rPr>
              <w:tab/>
              <w:t>HAZARDS</w:t>
            </w:r>
          </w:p>
          <w:p w:rsidR="00396C29" w:rsidRDefault="00396C29" w:rsidP="001F3CA1">
            <w:pPr>
              <w:tabs>
                <w:tab w:val="center" w:pos="1615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GB"/>
              </w:rPr>
              <w:tab/>
              <w:t>(ACTIVITIES AND CONDITIONS)</w:t>
            </w:r>
          </w:p>
        </w:tc>
        <w:tc>
          <w:tcPr>
            <w:tcW w:w="1519" w:type="dxa"/>
          </w:tcPr>
          <w:p w:rsidR="00396C29" w:rsidRDefault="00396C29" w:rsidP="001F3CA1">
            <w:pPr>
              <w:tabs>
                <w:tab w:val="center" w:pos="673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GB"/>
              </w:rPr>
              <w:tab/>
              <w:t>*STATUS</w:t>
            </w:r>
          </w:p>
          <w:p w:rsidR="00396C29" w:rsidRDefault="00396C29" w:rsidP="001F3CA1">
            <w:pPr>
              <w:tabs>
                <w:tab w:val="center" w:pos="673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GB"/>
              </w:rPr>
              <w:tab/>
              <w:t>(PRIORITY)</w:t>
            </w:r>
          </w:p>
          <w:p w:rsidR="00396C29" w:rsidRDefault="00396C29" w:rsidP="001F3CA1">
            <w:pPr>
              <w:tabs>
                <w:tab w:val="center" w:pos="673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GB"/>
              </w:rPr>
              <w:tab/>
              <w:t>(1-2-3-4-5)</w:t>
            </w:r>
          </w:p>
        </w:tc>
        <w:tc>
          <w:tcPr>
            <w:tcW w:w="4584" w:type="dxa"/>
          </w:tcPr>
          <w:p w:rsidR="00396C29" w:rsidRDefault="00396C29" w:rsidP="001F3CA1">
            <w:pPr>
              <w:tabs>
                <w:tab w:val="center" w:pos="2206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GB"/>
              </w:rPr>
              <w:tab/>
              <w:t>SAFETY HAZARD</w:t>
            </w:r>
          </w:p>
          <w:p w:rsidR="00396C29" w:rsidRDefault="00396C29" w:rsidP="001F3CA1">
            <w:pPr>
              <w:tabs>
                <w:tab w:val="center" w:pos="2206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GB"/>
              </w:rPr>
              <w:tab/>
              <w:t>AND</w:t>
            </w:r>
          </w:p>
          <w:p w:rsidR="00396C29" w:rsidRDefault="00396C29" w:rsidP="001F3CA1">
            <w:pPr>
              <w:tabs>
                <w:tab w:val="center" w:pos="2206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GB"/>
              </w:rPr>
              <w:tab/>
              <w:t>LOCATION</w:t>
            </w:r>
          </w:p>
        </w:tc>
      </w:tr>
      <w:tr w:rsidR="00396C29" w:rsidTr="001F3CA1">
        <w:trPr>
          <w:trHeight w:hRule="exact" w:val="576"/>
        </w:trPr>
        <w:tc>
          <w:tcPr>
            <w:tcW w:w="1013" w:type="dxa"/>
            <w:vAlign w:val="center"/>
          </w:tcPr>
          <w:p w:rsidR="00396C29" w:rsidRDefault="00396C29" w:rsidP="001F3CA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>Housekeeping</w:t>
            </w:r>
          </w:p>
        </w:tc>
        <w:tc>
          <w:tcPr>
            <w:tcW w:w="1519" w:type="dxa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584" w:type="dxa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396C29" w:rsidTr="001F3CA1">
        <w:trPr>
          <w:trHeight w:hRule="exact" w:val="576"/>
        </w:trPr>
        <w:tc>
          <w:tcPr>
            <w:tcW w:w="1013" w:type="dxa"/>
            <w:vAlign w:val="center"/>
          </w:tcPr>
          <w:p w:rsidR="00396C29" w:rsidRDefault="00396C29" w:rsidP="001F3CA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>Material Storage</w:t>
            </w:r>
          </w:p>
        </w:tc>
        <w:tc>
          <w:tcPr>
            <w:tcW w:w="1519" w:type="dxa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584" w:type="dxa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396C29" w:rsidTr="001F3CA1">
        <w:trPr>
          <w:trHeight w:hRule="exact" w:val="576"/>
        </w:trPr>
        <w:tc>
          <w:tcPr>
            <w:tcW w:w="1013" w:type="dxa"/>
            <w:vAlign w:val="center"/>
          </w:tcPr>
          <w:p w:rsidR="00396C29" w:rsidRDefault="00396C29" w:rsidP="001F3CA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>Waste Disposal</w:t>
            </w:r>
          </w:p>
        </w:tc>
        <w:tc>
          <w:tcPr>
            <w:tcW w:w="1519" w:type="dxa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584" w:type="dxa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396C29" w:rsidTr="001F3CA1">
        <w:trPr>
          <w:trHeight w:hRule="exact" w:val="576"/>
        </w:trPr>
        <w:tc>
          <w:tcPr>
            <w:tcW w:w="1013" w:type="dxa"/>
            <w:vAlign w:val="center"/>
          </w:tcPr>
          <w:p w:rsidR="00396C29" w:rsidRDefault="00396C29" w:rsidP="001F3CA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>Lighting</w:t>
            </w:r>
          </w:p>
        </w:tc>
        <w:tc>
          <w:tcPr>
            <w:tcW w:w="1519" w:type="dxa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584" w:type="dxa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396C29" w:rsidTr="001F3CA1">
        <w:trPr>
          <w:trHeight w:hRule="exact" w:val="576"/>
        </w:trPr>
        <w:tc>
          <w:tcPr>
            <w:tcW w:w="1013" w:type="dxa"/>
            <w:vAlign w:val="center"/>
          </w:tcPr>
          <w:p w:rsidR="00396C29" w:rsidRDefault="00396C29" w:rsidP="001F3CA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>Ventilation</w:t>
            </w:r>
          </w:p>
        </w:tc>
        <w:tc>
          <w:tcPr>
            <w:tcW w:w="1519" w:type="dxa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584" w:type="dxa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396C29" w:rsidTr="001F3CA1">
        <w:trPr>
          <w:trHeight w:hRule="exact" w:val="576"/>
        </w:trPr>
        <w:tc>
          <w:tcPr>
            <w:tcW w:w="1013" w:type="dxa"/>
            <w:vAlign w:val="center"/>
          </w:tcPr>
          <w:p w:rsidR="00396C29" w:rsidRDefault="00396C29" w:rsidP="001F3CA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96C29" w:rsidRDefault="00FA1E93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>Safety Equipment</w:t>
            </w:r>
          </w:p>
        </w:tc>
        <w:tc>
          <w:tcPr>
            <w:tcW w:w="1519" w:type="dxa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584" w:type="dxa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396C29" w:rsidTr="001F3CA1">
        <w:trPr>
          <w:trHeight w:hRule="exact" w:val="576"/>
        </w:trPr>
        <w:tc>
          <w:tcPr>
            <w:tcW w:w="1013" w:type="dxa"/>
            <w:vAlign w:val="center"/>
          </w:tcPr>
          <w:p w:rsidR="00396C29" w:rsidRDefault="00396C29" w:rsidP="001F3CA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96C29" w:rsidRDefault="00FA1E93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>Washing/Water Station</w:t>
            </w:r>
            <w:r w:rsidR="00396C29"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519" w:type="dxa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584" w:type="dxa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396C29" w:rsidTr="001F3CA1">
        <w:trPr>
          <w:trHeight w:hRule="exact" w:val="576"/>
        </w:trPr>
        <w:tc>
          <w:tcPr>
            <w:tcW w:w="1013" w:type="dxa"/>
            <w:vAlign w:val="center"/>
          </w:tcPr>
          <w:p w:rsidR="00396C29" w:rsidRDefault="00396C29" w:rsidP="001F3CA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>Flammables (Fire/Explosion)</w:t>
            </w:r>
          </w:p>
        </w:tc>
        <w:tc>
          <w:tcPr>
            <w:tcW w:w="1519" w:type="dxa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584" w:type="dxa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396C29" w:rsidTr="001F3CA1">
        <w:trPr>
          <w:trHeight w:hRule="exact" w:val="576"/>
        </w:trPr>
        <w:tc>
          <w:tcPr>
            <w:tcW w:w="1013" w:type="dxa"/>
            <w:vAlign w:val="center"/>
          </w:tcPr>
          <w:p w:rsidR="00396C29" w:rsidRDefault="00396C29" w:rsidP="001F3CA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>Dangerous Pressure</w:t>
            </w:r>
          </w:p>
        </w:tc>
        <w:tc>
          <w:tcPr>
            <w:tcW w:w="1519" w:type="dxa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584" w:type="dxa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396C29" w:rsidTr="001F3CA1">
        <w:trPr>
          <w:trHeight w:hRule="exact" w:val="576"/>
        </w:trPr>
        <w:tc>
          <w:tcPr>
            <w:tcW w:w="1013" w:type="dxa"/>
            <w:vAlign w:val="center"/>
          </w:tcPr>
          <w:p w:rsidR="00396C29" w:rsidRDefault="00396C29" w:rsidP="001F3CA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>Chemicals</w:t>
            </w:r>
          </w:p>
        </w:tc>
        <w:tc>
          <w:tcPr>
            <w:tcW w:w="1519" w:type="dxa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584" w:type="dxa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396C29" w:rsidTr="001F3CA1">
        <w:trPr>
          <w:trHeight w:hRule="exact" w:val="576"/>
        </w:trPr>
        <w:tc>
          <w:tcPr>
            <w:tcW w:w="1013" w:type="dxa"/>
            <w:vAlign w:val="center"/>
          </w:tcPr>
          <w:p w:rsidR="00396C29" w:rsidRDefault="00396C29" w:rsidP="001F3CA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>Hazardous Materials (WHMIS)</w:t>
            </w:r>
          </w:p>
        </w:tc>
        <w:tc>
          <w:tcPr>
            <w:tcW w:w="1519" w:type="dxa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584" w:type="dxa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396C29" w:rsidTr="001F3CA1">
        <w:trPr>
          <w:trHeight w:hRule="exact" w:val="576"/>
        </w:trPr>
        <w:tc>
          <w:tcPr>
            <w:tcW w:w="1013" w:type="dxa"/>
            <w:vAlign w:val="center"/>
          </w:tcPr>
          <w:p w:rsidR="00396C29" w:rsidRDefault="00396C29" w:rsidP="001F3CA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>Electrical Hazards</w:t>
            </w:r>
          </w:p>
        </w:tc>
        <w:tc>
          <w:tcPr>
            <w:tcW w:w="1519" w:type="dxa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584" w:type="dxa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396C29" w:rsidTr="001F3CA1">
        <w:trPr>
          <w:trHeight w:hRule="exact" w:val="576"/>
        </w:trPr>
        <w:tc>
          <w:tcPr>
            <w:tcW w:w="1013" w:type="dxa"/>
            <w:vAlign w:val="center"/>
          </w:tcPr>
          <w:p w:rsidR="00396C29" w:rsidRDefault="00396C29" w:rsidP="001F3CA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>Ladders</w:t>
            </w:r>
          </w:p>
        </w:tc>
        <w:tc>
          <w:tcPr>
            <w:tcW w:w="1519" w:type="dxa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584" w:type="dxa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396C29" w:rsidTr="001F3CA1">
        <w:trPr>
          <w:trHeight w:hRule="exact" w:val="576"/>
        </w:trPr>
        <w:tc>
          <w:tcPr>
            <w:tcW w:w="1013" w:type="dxa"/>
            <w:vAlign w:val="center"/>
          </w:tcPr>
          <w:p w:rsidR="00396C29" w:rsidRDefault="00396C29" w:rsidP="001F3CA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>Vehicles</w:t>
            </w:r>
          </w:p>
        </w:tc>
        <w:tc>
          <w:tcPr>
            <w:tcW w:w="1519" w:type="dxa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584" w:type="dxa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396C29" w:rsidTr="001F3CA1">
        <w:trPr>
          <w:trHeight w:hRule="exact" w:val="576"/>
        </w:trPr>
        <w:tc>
          <w:tcPr>
            <w:tcW w:w="1013" w:type="dxa"/>
            <w:vAlign w:val="center"/>
          </w:tcPr>
          <w:p w:rsidR="00396C29" w:rsidRDefault="00396C29" w:rsidP="001F3CA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>Mobile Equipment</w:t>
            </w:r>
          </w:p>
        </w:tc>
        <w:tc>
          <w:tcPr>
            <w:tcW w:w="1519" w:type="dxa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584" w:type="dxa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396C29" w:rsidTr="001F3CA1">
        <w:trPr>
          <w:trHeight w:hRule="exact" w:val="576"/>
        </w:trPr>
        <w:tc>
          <w:tcPr>
            <w:tcW w:w="1013" w:type="dxa"/>
            <w:vAlign w:val="center"/>
          </w:tcPr>
          <w:p w:rsidR="00396C29" w:rsidRDefault="00396C29" w:rsidP="001F3CA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>Power Tools</w:t>
            </w:r>
          </w:p>
        </w:tc>
        <w:tc>
          <w:tcPr>
            <w:tcW w:w="1519" w:type="dxa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584" w:type="dxa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396C29" w:rsidTr="001F3CA1">
        <w:trPr>
          <w:trHeight w:hRule="exact" w:val="576"/>
        </w:trPr>
        <w:tc>
          <w:tcPr>
            <w:tcW w:w="1013" w:type="dxa"/>
            <w:vAlign w:val="center"/>
          </w:tcPr>
          <w:p w:rsidR="00396C29" w:rsidRDefault="00396C29" w:rsidP="001F3CA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F3CA1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>Communications</w:t>
            </w:r>
          </w:p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1519" w:type="dxa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584" w:type="dxa"/>
          </w:tcPr>
          <w:p w:rsidR="00396C29" w:rsidRDefault="00396C29" w:rsidP="001F3CA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</w:tbl>
    <w:p w:rsidR="005E4D28" w:rsidRDefault="005E4D28" w:rsidP="00396C29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spacing w:val="-2"/>
          <w:sz w:val="18"/>
          <w:szCs w:val="18"/>
          <w:lang w:val="en-GB"/>
        </w:rPr>
        <w:sectPr w:rsidR="005E4D28" w:rsidSect="000E0C2B">
          <w:pgSz w:w="12240" w:h="15840"/>
          <w:pgMar w:top="1440" w:right="1800" w:bottom="864" w:left="1800" w:header="720" w:footer="720" w:gutter="0"/>
          <w:cols w:space="720"/>
          <w:docGrid w:linePitch="360"/>
        </w:sectPr>
      </w:pPr>
    </w:p>
    <w:p w:rsidR="005E4D28" w:rsidRDefault="005E4D28" w:rsidP="00396C29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spacing w:val="-2"/>
          <w:sz w:val="18"/>
          <w:szCs w:val="18"/>
          <w:lang w:val="en-GB"/>
        </w:rPr>
        <w:sectPr w:rsidR="005E4D28" w:rsidSect="00A63203">
          <w:type w:val="continuous"/>
          <w:pgSz w:w="12240" w:h="15840"/>
          <w:pgMar w:top="1440" w:right="1800" w:bottom="540" w:left="1800" w:header="720" w:footer="720" w:gutter="0"/>
          <w:cols w:space="720"/>
          <w:docGrid w:linePitch="360"/>
        </w:sectPr>
      </w:pPr>
    </w:p>
    <w:p w:rsidR="00396C29" w:rsidRDefault="00396C29" w:rsidP="00A6320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18"/>
          <w:szCs w:val="18"/>
          <w:lang w:val="en-GB"/>
        </w:rPr>
      </w:pPr>
    </w:p>
    <w:sectPr w:rsidR="00396C29" w:rsidSect="005E4D28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9E9"/>
    <w:multiLevelType w:val="hybridMultilevel"/>
    <w:tmpl w:val="84C88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96C29"/>
    <w:rsid w:val="000122A9"/>
    <w:rsid w:val="0001708E"/>
    <w:rsid w:val="00023A38"/>
    <w:rsid w:val="00025500"/>
    <w:rsid w:val="0002555A"/>
    <w:rsid w:val="000267D5"/>
    <w:rsid w:val="00027B1D"/>
    <w:rsid w:val="00042B9C"/>
    <w:rsid w:val="00044E13"/>
    <w:rsid w:val="0005091D"/>
    <w:rsid w:val="00057C59"/>
    <w:rsid w:val="00065FB0"/>
    <w:rsid w:val="00076C14"/>
    <w:rsid w:val="000B0153"/>
    <w:rsid w:val="000B6A40"/>
    <w:rsid w:val="000C6340"/>
    <w:rsid w:val="000D41A0"/>
    <w:rsid w:val="000E0C2B"/>
    <w:rsid w:val="000F12E6"/>
    <w:rsid w:val="000F1F78"/>
    <w:rsid w:val="000F24A4"/>
    <w:rsid w:val="000F5A05"/>
    <w:rsid w:val="000F6AD5"/>
    <w:rsid w:val="000F6B22"/>
    <w:rsid w:val="00112AAB"/>
    <w:rsid w:val="00116974"/>
    <w:rsid w:val="00117160"/>
    <w:rsid w:val="0013066C"/>
    <w:rsid w:val="00131798"/>
    <w:rsid w:val="00131A5E"/>
    <w:rsid w:val="00133D2E"/>
    <w:rsid w:val="0015218D"/>
    <w:rsid w:val="00157BD6"/>
    <w:rsid w:val="00161C3E"/>
    <w:rsid w:val="00162C00"/>
    <w:rsid w:val="001737DC"/>
    <w:rsid w:val="0017568C"/>
    <w:rsid w:val="00175785"/>
    <w:rsid w:val="00177104"/>
    <w:rsid w:val="00180789"/>
    <w:rsid w:val="00190A14"/>
    <w:rsid w:val="001A0265"/>
    <w:rsid w:val="001A55D2"/>
    <w:rsid w:val="001A6A48"/>
    <w:rsid w:val="001B0AC6"/>
    <w:rsid w:val="001B28E9"/>
    <w:rsid w:val="001C07C1"/>
    <w:rsid w:val="001C65BB"/>
    <w:rsid w:val="001D06C8"/>
    <w:rsid w:val="001D20E4"/>
    <w:rsid w:val="001D2B0B"/>
    <w:rsid w:val="001D393C"/>
    <w:rsid w:val="001D53CA"/>
    <w:rsid w:val="001E00FA"/>
    <w:rsid w:val="001E69E5"/>
    <w:rsid w:val="001F0D0B"/>
    <w:rsid w:val="001F3CA1"/>
    <w:rsid w:val="001F5178"/>
    <w:rsid w:val="00211005"/>
    <w:rsid w:val="002153D3"/>
    <w:rsid w:val="002172F9"/>
    <w:rsid w:val="00231259"/>
    <w:rsid w:val="002353F6"/>
    <w:rsid w:val="00251505"/>
    <w:rsid w:val="00251DA2"/>
    <w:rsid w:val="00265D44"/>
    <w:rsid w:val="00282685"/>
    <w:rsid w:val="00286774"/>
    <w:rsid w:val="002900A8"/>
    <w:rsid w:val="00291EB3"/>
    <w:rsid w:val="002A68BB"/>
    <w:rsid w:val="002A6C5D"/>
    <w:rsid w:val="002B20F5"/>
    <w:rsid w:val="002B4125"/>
    <w:rsid w:val="002D510C"/>
    <w:rsid w:val="002E47DF"/>
    <w:rsid w:val="003040F2"/>
    <w:rsid w:val="00312C69"/>
    <w:rsid w:val="003164FF"/>
    <w:rsid w:val="003229EB"/>
    <w:rsid w:val="00361AB4"/>
    <w:rsid w:val="00370B55"/>
    <w:rsid w:val="00374440"/>
    <w:rsid w:val="00377FB2"/>
    <w:rsid w:val="00393560"/>
    <w:rsid w:val="00396C29"/>
    <w:rsid w:val="003A0859"/>
    <w:rsid w:val="003A470A"/>
    <w:rsid w:val="003A5BD1"/>
    <w:rsid w:val="003B745F"/>
    <w:rsid w:val="003B7BAA"/>
    <w:rsid w:val="003D28BA"/>
    <w:rsid w:val="003E035B"/>
    <w:rsid w:val="003E7546"/>
    <w:rsid w:val="003F1C9C"/>
    <w:rsid w:val="004056F4"/>
    <w:rsid w:val="00406756"/>
    <w:rsid w:val="00416F47"/>
    <w:rsid w:val="00436D50"/>
    <w:rsid w:val="00442548"/>
    <w:rsid w:val="00451F83"/>
    <w:rsid w:val="00454068"/>
    <w:rsid w:val="00456128"/>
    <w:rsid w:val="00457BD6"/>
    <w:rsid w:val="0049733A"/>
    <w:rsid w:val="004A2B2D"/>
    <w:rsid w:val="004C1F33"/>
    <w:rsid w:val="004E2D61"/>
    <w:rsid w:val="004F2E96"/>
    <w:rsid w:val="004F7322"/>
    <w:rsid w:val="00501416"/>
    <w:rsid w:val="00502D8B"/>
    <w:rsid w:val="0050525F"/>
    <w:rsid w:val="0051597A"/>
    <w:rsid w:val="005240BE"/>
    <w:rsid w:val="005328C9"/>
    <w:rsid w:val="00543961"/>
    <w:rsid w:val="00546E6E"/>
    <w:rsid w:val="00555BC7"/>
    <w:rsid w:val="00565AAD"/>
    <w:rsid w:val="005671DE"/>
    <w:rsid w:val="0057341F"/>
    <w:rsid w:val="0057430D"/>
    <w:rsid w:val="00586DCA"/>
    <w:rsid w:val="00596DCB"/>
    <w:rsid w:val="005A1F93"/>
    <w:rsid w:val="005A31C8"/>
    <w:rsid w:val="005A647A"/>
    <w:rsid w:val="005A6D05"/>
    <w:rsid w:val="005E20FF"/>
    <w:rsid w:val="005E4D28"/>
    <w:rsid w:val="005E4E34"/>
    <w:rsid w:val="005E6124"/>
    <w:rsid w:val="005F32D8"/>
    <w:rsid w:val="005F75CE"/>
    <w:rsid w:val="00624818"/>
    <w:rsid w:val="00627382"/>
    <w:rsid w:val="00632692"/>
    <w:rsid w:val="00635193"/>
    <w:rsid w:val="0065258B"/>
    <w:rsid w:val="00670719"/>
    <w:rsid w:val="00694AF3"/>
    <w:rsid w:val="006B10EB"/>
    <w:rsid w:val="006B77CC"/>
    <w:rsid w:val="006D13BC"/>
    <w:rsid w:val="006D3C3E"/>
    <w:rsid w:val="006E0545"/>
    <w:rsid w:val="006E1F68"/>
    <w:rsid w:val="006E36DB"/>
    <w:rsid w:val="006E5F09"/>
    <w:rsid w:val="006E6BF9"/>
    <w:rsid w:val="006F1AAE"/>
    <w:rsid w:val="007014E0"/>
    <w:rsid w:val="00706D12"/>
    <w:rsid w:val="007278D3"/>
    <w:rsid w:val="007400EB"/>
    <w:rsid w:val="00753755"/>
    <w:rsid w:val="00763B10"/>
    <w:rsid w:val="007666A8"/>
    <w:rsid w:val="00766B3C"/>
    <w:rsid w:val="00767197"/>
    <w:rsid w:val="00767B49"/>
    <w:rsid w:val="00775D7A"/>
    <w:rsid w:val="0078641A"/>
    <w:rsid w:val="007868E8"/>
    <w:rsid w:val="007A479F"/>
    <w:rsid w:val="007A698F"/>
    <w:rsid w:val="007B7A4D"/>
    <w:rsid w:val="007B7B21"/>
    <w:rsid w:val="007C00AE"/>
    <w:rsid w:val="007C7607"/>
    <w:rsid w:val="007F489E"/>
    <w:rsid w:val="007F5C72"/>
    <w:rsid w:val="00806810"/>
    <w:rsid w:val="00811F3E"/>
    <w:rsid w:val="008406AE"/>
    <w:rsid w:val="00845553"/>
    <w:rsid w:val="00855685"/>
    <w:rsid w:val="008634E9"/>
    <w:rsid w:val="0088413A"/>
    <w:rsid w:val="00890799"/>
    <w:rsid w:val="00891C07"/>
    <w:rsid w:val="008A640D"/>
    <w:rsid w:val="008B5F12"/>
    <w:rsid w:val="008C7E7A"/>
    <w:rsid w:val="008D296F"/>
    <w:rsid w:val="008E1ABB"/>
    <w:rsid w:val="008E22F7"/>
    <w:rsid w:val="008E31AB"/>
    <w:rsid w:val="008E5308"/>
    <w:rsid w:val="008F1AE6"/>
    <w:rsid w:val="008F2C2D"/>
    <w:rsid w:val="00902929"/>
    <w:rsid w:val="00905EF1"/>
    <w:rsid w:val="00924C23"/>
    <w:rsid w:val="009416AE"/>
    <w:rsid w:val="00950EC4"/>
    <w:rsid w:val="009544D0"/>
    <w:rsid w:val="00955FE9"/>
    <w:rsid w:val="00956842"/>
    <w:rsid w:val="00963478"/>
    <w:rsid w:val="00984F6B"/>
    <w:rsid w:val="00994261"/>
    <w:rsid w:val="009A0FD8"/>
    <w:rsid w:val="009A452D"/>
    <w:rsid w:val="009B1903"/>
    <w:rsid w:val="009B22B6"/>
    <w:rsid w:val="009B5343"/>
    <w:rsid w:val="009D08BB"/>
    <w:rsid w:val="009D525A"/>
    <w:rsid w:val="009D693A"/>
    <w:rsid w:val="009E2E26"/>
    <w:rsid w:val="009E5B1C"/>
    <w:rsid w:val="009E603E"/>
    <w:rsid w:val="009F3D50"/>
    <w:rsid w:val="009F519C"/>
    <w:rsid w:val="009F5D42"/>
    <w:rsid w:val="00A1607C"/>
    <w:rsid w:val="00A269F4"/>
    <w:rsid w:val="00A3142F"/>
    <w:rsid w:val="00A35F56"/>
    <w:rsid w:val="00A54391"/>
    <w:rsid w:val="00A63203"/>
    <w:rsid w:val="00A66E80"/>
    <w:rsid w:val="00A75573"/>
    <w:rsid w:val="00A8045B"/>
    <w:rsid w:val="00A82A31"/>
    <w:rsid w:val="00A85E5E"/>
    <w:rsid w:val="00A92034"/>
    <w:rsid w:val="00A92C08"/>
    <w:rsid w:val="00A963AF"/>
    <w:rsid w:val="00AB3B72"/>
    <w:rsid w:val="00AC0A5B"/>
    <w:rsid w:val="00AC3DB5"/>
    <w:rsid w:val="00AC4430"/>
    <w:rsid w:val="00AD1D00"/>
    <w:rsid w:val="00AE0091"/>
    <w:rsid w:val="00AF021B"/>
    <w:rsid w:val="00B07B6E"/>
    <w:rsid w:val="00B15128"/>
    <w:rsid w:val="00B2412E"/>
    <w:rsid w:val="00B26EF2"/>
    <w:rsid w:val="00B31FB9"/>
    <w:rsid w:val="00B36A85"/>
    <w:rsid w:val="00B4158D"/>
    <w:rsid w:val="00B425CE"/>
    <w:rsid w:val="00B640A3"/>
    <w:rsid w:val="00B65C72"/>
    <w:rsid w:val="00B81E37"/>
    <w:rsid w:val="00B90CA3"/>
    <w:rsid w:val="00B9223A"/>
    <w:rsid w:val="00B94C4E"/>
    <w:rsid w:val="00B96984"/>
    <w:rsid w:val="00BB03DB"/>
    <w:rsid w:val="00BB2162"/>
    <w:rsid w:val="00BD00C8"/>
    <w:rsid w:val="00BD6862"/>
    <w:rsid w:val="00BE0E45"/>
    <w:rsid w:val="00BE21F6"/>
    <w:rsid w:val="00BF0EA1"/>
    <w:rsid w:val="00BF3D14"/>
    <w:rsid w:val="00C01677"/>
    <w:rsid w:val="00C05139"/>
    <w:rsid w:val="00C05B2F"/>
    <w:rsid w:val="00C1134C"/>
    <w:rsid w:val="00C13180"/>
    <w:rsid w:val="00C3633F"/>
    <w:rsid w:val="00C4238B"/>
    <w:rsid w:val="00C56775"/>
    <w:rsid w:val="00C57240"/>
    <w:rsid w:val="00C65F87"/>
    <w:rsid w:val="00C8442A"/>
    <w:rsid w:val="00C87094"/>
    <w:rsid w:val="00CB3B16"/>
    <w:rsid w:val="00CD2260"/>
    <w:rsid w:val="00CE1A9D"/>
    <w:rsid w:val="00CE1F3F"/>
    <w:rsid w:val="00CF1D50"/>
    <w:rsid w:val="00CF1F93"/>
    <w:rsid w:val="00D20AB9"/>
    <w:rsid w:val="00D24E18"/>
    <w:rsid w:val="00D35523"/>
    <w:rsid w:val="00D3689A"/>
    <w:rsid w:val="00D50F82"/>
    <w:rsid w:val="00D51E43"/>
    <w:rsid w:val="00D673B6"/>
    <w:rsid w:val="00D7174E"/>
    <w:rsid w:val="00D74999"/>
    <w:rsid w:val="00DB0676"/>
    <w:rsid w:val="00DB123B"/>
    <w:rsid w:val="00DB1747"/>
    <w:rsid w:val="00DE4DFF"/>
    <w:rsid w:val="00DE5C9A"/>
    <w:rsid w:val="00DE6C6D"/>
    <w:rsid w:val="00DF252A"/>
    <w:rsid w:val="00DF4D0F"/>
    <w:rsid w:val="00E02B2F"/>
    <w:rsid w:val="00E03756"/>
    <w:rsid w:val="00E1257E"/>
    <w:rsid w:val="00E14320"/>
    <w:rsid w:val="00E303F0"/>
    <w:rsid w:val="00E305E1"/>
    <w:rsid w:val="00E32980"/>
    <w:rsid w:val="00E339FB"/>
    <w:rsid w:val="00E340D9"/>
    <w:rsid w:val="00E34522"/>
    <w:rsid w:val="00E34ACC"/>
    <w:rsid w:val="00E417DB"/>
    <w:rsid w:val="00E6020F"/>
    <w:rsid w:val="00E85644"/>
    <w:rsid w:val="00E94CFD"/>
    <w:rsid w:val="00E96C22"/>
    <w:rsid w:val="00EA518A"/>
    <w:rsid w:val="00EB6DF0"/>
    <w:rsid w:val="00EC2365"/>
    <w:rsid w:val="00EC31CD"/>
    <w:rsid w:val="00EE18C0"/>
    <w:rsid w:val="00EE6064"/>
    <w:rsid w:val="00EF37EE"/>
    <w:rsid w:val="00EF4AA5"/>
    <w:rsid w:val="00EF5DE6"/>
    <w:rsid w:val="00EF67DC"/>
    <w:rsid w:val="00F135A8"/>
    <w:rsid w:val="00F15B1F"/>
    <w:rsid w:val="00F2023F"/>
    <w:rsid w:val="00F33099"/>
    <w:rsid w:val="00F34A48"/>
    <w:rsid w:val="00F35513"/>
    <w:rsid w:val="00F40846"/>
    <w:rsid w:val="00F61116"/>
    <w:rsid w:val="00F76EE3"/>
    <w:rsid w:val="00F84B80"/>
    <w:rsid w:val="00F854B6"/>
    <w:rsid w:val="00F959DD"/>
    <w:rsid w:val="00FA1DDF"/>
    <w:rsid w:val="00FA1E93"/>
    <w:rsid w:val="00FA7EE5"/>
    <w:rsid w:val="00FF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C29"/>
    <w:pPr>
      <w:widowControl w:val="0"/>
      <w:autoSpaceDE w:val="0"/>
      <w:autoSpaceDN w:val="0"/>
      <w:adjustRightInd w:val="0"/>
    </w:pPr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#1                              Hazard Assessment Checklist</vt:lpstr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#1                              Hazard Assessment Checklist</dc:title>
  <dc:subject/>
  <dc:creator>alysha</dc:creator>
  <cp:keywords/>
  <dc:description/>
  <cp:lastModifiedBy>Kelly Lewis</cp:lastModifiedBy>
  <cp:revision>4</cp:revision>
  <cp:lastPrinted>2010-09-07T13:34:00Z</cp:lastPrinted>
  <dcterms:created xsi:type="dcterms:W3CDTF">2010-08-26T19:44:00Z</dcterms:created>
  <dcterms:modified xsi:type="dcterms:W3CDTF">2010-09-07T13:48:00Z</dcterms:modified>
</cp:coreProperties>
</file>